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01A6" w14:textId="724A63F2" w:rsidR="00690678" w:rsidRDefault="00690678" w:rsidP="00690678">
      <w:pPr>
        <w:pStyle w:val="Sansinterligne"/>
        <w:jc w:val="both"/>
        <w:rPr>
          <w:rFonts w:ascii="Verdana" w:hAnsi="Verdana"/>
          <w:b/>
          <w:color w:val="002060"/>
          <w:sz w:val="22"/>
          <w:szCs w:val="22"/>
          <w:u w:val="single"/>
        </w:rPr>
      </w:pPr>
      <w:r w:rsidRPr="00942E5C">
        <w:rPr>
          <w:rFonts w:ascii="Verdana" w:hAnsi="Verdana"/>
          <w:b/>
          <w:color w:val="002060"/>
          <w:sz w:val="22"/>
          <w:szCs w:val="22"/>
          <w:u w:val="single"/>
        </w:rPr>
        <w:t xml:space="preserve">Board of Directors of the Club of Rome EU Chapter </w:t>
      </w:r>
      <w:r w:rsidR="00942E5C" w:rsidRPr="00942E5C">
        <w:rPr>
          <w:rFonts w:ascii="Verdana" w:hAnsi="Verdana"/>
          <w:b/>
          <w:color w:val="002060"/>
          <w:sz w:val="22"/>
          <w:szCs w:val="22"/>
          <w:u w:val="single"/>
        </w:rPr>
        <w:t xml:space="preserve">(status as of </w:t>
      </w:r>
      <w:r w:rsidR="00F53E4B">
        <w:rPr>
          <w:rFonts w:ascii="Verdana" w:hAnsi="Verdana"/>
          <w:b/>
          <w:color w:val="002060"/>
          <w:sz w:val="22"/>
          <w:szCs w:val="22"/>
          <w:u w:val="single"/>
        </w:rPr>
        <w:t>14</w:t>
      </w:r>
      <w:r w:rsidR="00942E5C" w:rsidRPr="00942E5C">
        <w:rPr>
          <w:rFonts w:ascii="Verdana" w:hAnsi="Verdana"/>
          <w:b/>
          <w:color w:val="002060"/>
          <w:sz w:val="22"/>
          <w:szCs w:val="22"/>
          <w:u w:val="single"/>
        </w:rPr>
        <w:t>.0</w:t>
      </w:r>
      <w:r w:rsidR="00F53E4B">
        <w:rPr>
          <w:rFonts w:ascii="Verdana" w:hAnsi="Verdana"/>
          <w:b/>
          <w:color w:val="002060"/>
          <w:sz w:val="22"/>
          <w:szCs w:val="22"/>
          <w:u w:val="single"/>
        </w:rPr>
        <w:t>6</w:t>
      </w:r>
      <w:r w:rsidRPr="00942E5C">
        <w:rPr>
          <w:rFonts w:ascii="Verdana" w:hAnsi="Verdana"/>
          <w:b/>
          <w:color w:val="002060"/>
          <w:sz w:val="22"/>
          <w:szCs w:val="22"/>
          <w:u w:val="single"/>
        </w:rPr>
        <w:t>.</w:t>
      </w:r>
      <w:r w:rsidR="00F53E4B">
        <w:rPr>
          <w:rFonts w:ascii="Verdana" w:hAnsi="Verdana"/>
          <w:b/>
          <w:color w:val="002060"/>
          <w:sz w:val="22"/>
          <w:szCs w:val="22"/>
          <w:u w:val="single"/>
        </w:rPr>
        <w:t>20</w:t>
      </w:r>
      <w:r w:rsidR="00942E5C" w:rsidRPr="00942E5C">
        <w:rPr>
          <w:rFonts w:ascii="Verdana" w:hAnsi="Verdana"/>
          <w:b/>
          <w:color w:val="002060"/>
          <w:sz w:val="22"/>
          <w:szCs w:val="22"/>
          <w:u w:val="single"/>
        </w:rPr>
        <w:t>)</w:t>
      </w:r>
    </w:p>
    <w:p w14:paraId="2AE91DD2" w14:textId="4BB1E98B" w:rsidR="00F53E4B" w:rsidRPr="00942E5C" w:rsidRDefault="00F53E4B" w:rsidP="00F53E4B">
      <w:pPr>
        <w:pStyle w:val="Sansinterligne"/>
        <w:jc w:val="center"/>
        <w:rPr>
          <w:rFonts w:ascii="Verdana" w:hAnsi="Verdana"/>
          <w:b/>
          <w:color w:val="002060"/>
          <w:sz w:val="22"/>
          <w:szCs w:val="22"/>
          <w:u w:val="single"/>
        </w:rPr>
      </w:pPr>
      <w:r>
        <w:rPr>
          <w:rFonts w:ascii="Verdana" w:hAnsi="Verdana"/>
          <w:b/>
          <w:color w:val="002060"/>
          <w:sz w:val="22"/>
          <w:szCs w:val="22"/>
          <w:u w:val="single"/>
        </w:rPr>
        <w:t>in preparation of COR-EU AGM 2020</w:t>
      </w:r>
    </w:p>
    <w:p w14:paraId="169A24B5" w14:textId="77777777" w:rsidR="00690678" w:rsidRPr="00942E5C" w:rsidRDefault="00690678" w:rsidP="00690678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14:paraId="327F00B5" w14:textId="77777777" w:rsidR="00690678" w:rsidRPr="00942E5C" w:rsidRDefault="00690678" w:rsidP="00690678">
      <w:pPr>
        <w:pStyle w:val="Sansinterligne"/>
        <w:ind w:left="348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4C35595A" w14:textId="3D4496F6" w:rsidR="00F53E4B" w:rsidRPr="00942E5C" w:rsidRDefault="00F53E4B" w:rsidP="00F53E4B">
      <w:pPr>
        <w:pStyle w:val="Sansinterligne"/>
        <w:ind w:left="12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 xml:space="preserve">NEW </w:t>
      </w:r>
      <w:r w:rsidR="00670659">
        <w:rPr>
          <w:rFonts w:ascii="Verdana" w:hAnsi="Verdana"/>
          <w:b/>
          <w:color w:val="002060"/>
          <w:sz w:val="20"/>
          <w:szCs w:val="20"/>
          <w:u w:val="single"/>
        </w:rPr>
        <w:t xml:space="preserve">Board Director 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>for election (</w:t>
      </w:r>
      <w:r w:rsidRPr="00942E5C">
        <w:rPr>
          <w:rFonts w:ascii="Verdana" w:hAnsi="Verdana"/>
          <w:b/>
          <w:color w:val="002060"/>
          <w:sz w:val="20"/>
          <w:szCs w:val="20"/>
          <w:u w:val="single"/>
        </w:rPr>
        <w:t>Co-opted new board member since 25.09.19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>)</w:t>
      </w:r>
    </w:p>
    <w:p w14:paraId="35B1B9C6" w14:textId="77777777" w:rsidR="00F53E4B" w:rsidRPr="00942E5C" w:rsidRDefault="00F53E4B" w:rsidP="00F53E4B">
      <w:pPr>
        <w:pStyle w:val="Sansinterligne"/>
        <w:ind w:left="12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7E309FDE" w14:textId="250692D9" w:rsidR="00F53E4B" w:rsidRPr="00F53E4B" w:rsidRDefault="00EA4BA3" w:rsidP="00F53E4B">
      <w:pPr>
        <w:pStyle w:val="Sansinterligne"/>
        <w:numPr>
          <w:ilvl w:val="0"/>
          <w:numId w:val="1"/>
        </w:numPr>
        <w:ind w:left="372"/>
        <w:rPr>
          <w:rFonts w:ascii="Verdana" w:hAnsi="Verdana"/>
          <w:color w:val="002060"/>
          <w:sz w:val="20"/>
          <w:szCs w:val="20"/>
          <w:lang w:val="en-US"/>
        </w:rPr>
      </w:pPr>
      <w:r>
        <w:rPr>
          <w:rFonts w:ascii="Verdana" w:hAnsi="Verdana"/>
          <w:b/>
          <w:bCs/>
          <w:color w:val="002060"/>
          <w:sz w:val="20"/>
          <w:szCs w:val="20"/>
          <w:lang w:val="en-US"/>
        </w:rPr>
        <w:t>**</w:t>
      </w:r>
      <w:r w:rsidR="00F53E4B" w:rsidRPr="00F53E4B">
        <w:rPr>
          <w:rFonts w:ascii="Verdana" w:hAnsi="Verdana"/>
          <w:b/>
          <w:bCs/>
          <w:color w:val="002060"/>
          <w:sz w:val="20"/>
          <w:szCs w:val="20"/>
          <w:lang w:val="en-US"/>
        </w:rPr>
        <w:t>RICHEZ-BAUM</w:t>
      </w:r>
      <w:r w:rsidR="00F53E4B" w:rsidRPr="00F53E4B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="00F53E4B" w:rsidRPr="00223389">
        <w:rPr>
          <w:rFonts w:ascii="Verdana" w:hAnsi="Verdana"/>
          <w:color w:val="002060"/>
          <w:sz w:val="20"/>
          <w:szCs w:val="20"/>
          <w:lang w:val="en-US"/>
        </w:rPr>
        <w:t xml:space="preserve">BEATRICE, </w:t>
      </w:r>
      <w:r w:rsidR="00F53E4B" w:rsidRPr="00223389">
        <w:rPr>
          <w:rFonts w:ascii="Verdana" w:hAnsi="Verdana"/>
          <w:i/>
          <w:color w:val="002060"/>
          <w:sz w:val="20"/>
          <w:szCs w:val="20"/>
          <w:lang w:val="en-US"/>
        </w:rPr>
        <w:t>Director General at European Confederat</w:t>
      </w:r>
      <w:r w:rsidR="00F53E4B">
        <w:rPr>
          <w:rFonts w:ascii="Verdana" w:hAnsi="Verdana"/>
          <w:i/>
          <w:color w:val="002060"/>
          <w:sz w:val="20"/>
          <w:szCs w:val="20"/>
          <w:lang w:val="en-US"/>
        </w:rPr>
        <w:t>i</w:t>
      </w:r>
      <w:r w:rsidR="00F53E4B" w:rsidRPr="00223389">
        <w:rPr>
          <w:rFonts w:ascii="Verdana" w:hAnsi="Verdana"/>
          <w:i/>
          <w:color w:val="002060"/>
          <w:sz w:val="20"/>
          <w:szCs w:val="20"/>
          <w:lang w:val="en-US"/>
        </w:rPr>
        <w:t>on of Director’s Associations</w:t>
      </w:r>
    </w:p>
    <w:p w14:paraId="2A71F7AB" w14:textId="77777777" w:rsidR="00F53E4B" w:rsidRPr="00223389" w:rsidRDefault="00F53E4B" w:rsidP="00F53E4B">
      <w:pPr>
        <w:pStyle w:val="Sansinterligne"/>
        <w:ind w:left="12"/>
        <w:rPr>
          <w:rFonts w:ascii="Verdana" w:hAnsi="Verdana"/>
          <w:color w:val="002060"/>
          <w:sz w:val="20"/>
          <w:szCs w:val="20"/>
          <w:lang w:val="en-US"/>
        </w:rPr>
      </w:pPr>
    </w:p>
    <w:p w14:paraId="25C77869" w14:textId="371FC2FB" w:rsidR="00F53E4B" w:rsidRPr="00942E5C" w:rsidRDefault="00F53E4B" w:rsidP="00F53E4B">
      <w:pPr>
        <w:pStyle w:val="Sansinterligne"/>
        <w:ind w:left="12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942E5C">
        <w:rPr>
          <w:rFonts w:ascii="Verdana" w:hAnsi="Verdana"/>
          <w:b/>
          <w:color w:val="002060"/>
          <w:sz w:val="20"/>
          <w:szCs w:val="20"/>
          <w:u w:val="single"/>
        </w:rPr>
        <w:t>Outgoing Board directors</w:t>
      </w:r>
    </w:p>
    <w:p w14:paraId="706329EF" w14:textId="77777777" w:rsidR="00F53E4B" w:rsidRPr="00942E5C" w:rsidRDefault="00F53E4B" w:rsidP="00F53E4B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14:paraId="50F99A08" w14:textId="7FB19E6A" w:rsidR="00F53E4B" w:rsidRPr="00670659" w:rsidRDefault="00F53E4B" w:rsidP="00670659">
      <w:pPr>
        <w:pStyle w:val="Sansinterligne"/>
        <w:numPr>
          <w:ilvl w:val="0"/>
          <w:numId w:val="1"/>
        </w:numPr>
        <w:ind w:left="372"/>
        <w:jc w:val="both"/>
        <w:rPr>
          <w:rFonts w:ascii="Verdana" w:hAnsi="Verdana"/>
          <w:color w:val="002060"/>
          <w:sz w:val="20"/>
          <w:szCs w:val="20"/>
        </w:rPr>
      </w:pPr>
      <w:r w:rsidRPr="00F53E4B">
        <w:rPr>
          <w:rFonts w:ascii="Verdana" w:hAnsi="Verdana"/>
          <w:b/>
          <w:bCs/>
          <w:color w:val="002060"/>
          <w:sz w:val="20"/>
          <w:szCs w:val="20"/>
        </w:rPr>
        <w:t>NIHOUL Pierre-Loïc</w:t>
      </w:r>
      <w:r w:rsidRPr="00942E5C">
        <w:rPr>
          <w:rFonts w:ascii="Verdana" w:hAnsi="Verdana"/>
          <w:color w:val="002060"/>
          <w:sz w:val="20"/>
          <w:szCs w:val="20"/>
        </w:rPr>
        <w:t xml:space="preserve">, </w:t>
      </w:r>
      <w:r w:rsidRPr="00942E5C">
        <w:rPr>
          <w:rFonts w:ascii="Verdana" w:hAnsi="Verdana" w:cs="Tahoma"/>
          <w:bCs/>
          <w:i/>
          <w:color w:val="002060"/>
          <w:sz w:val="20"/>
          <w:szCs w:val="20"/>
        </w:rPr>
        <w:t>independent communication and influence strategist, media and stakeholder relations professional, founder at OCTAVIUS</w:t>
      </w:r>
      <w:r w:rsidR="00D9125F">
        <w:rPr>
          <w:rFonts w:ascii="Verdana" w:hAnsi="Verdana" w:cs="Tahoma"/>
          <w:bCs/>
          <w:i/>
          <w:color w:val="002060"/>
          <w:sz w:val="20"/>
          <w:szCs w:val="20"/>
        </w:rPr>
        <w:t xml:space="preserve"> (resigned on 11 June 2020)</w:t>
      </w:r>
    </w:p>
    <w:p w14:paraId="44E05D15" w14:textId="77777777" w:rsidR="00690678" w:rsidRPr="00942E5C" w:rsidRDefault="00690678" w:rsidP="00F53E4B">
      <w:pPr>
        <w:pStyle w:val="Sansinterligne"/>
        <w:jc w:val="both"/>
        <w:rPr>
          <w:rFonts w:ascii="Verdana" w:hAnsi="Verdana"/>
          <w:color w:val="002060"/>
          <w:sz w:val="20"/>
          <w:szCs w:val="20"/>
          <w:u w:val="single"/>
        </w:rPr>
      </w:pPr>
    </w:p>
    <w:p w14:paraId="6E5FD98D" w14:textId="7979F8C9" w:rsidR="00690678" w:rsidRPr="00942E5C" w:rsidRDefault="00690678" w:rsidP="00F53E4B">
      <w:pPr>
        <w:pStyle w:val="Sansinterligne"/>
        <w:ind w:left="12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942E5C">
        <w:rPr>
          <w:rFonts w:ascii="Verdana" w:hAnsi="Verdana"/>
          <w:b/>
          <w:color w:val="002060"/>
          <w:sz w:val="20"/>
          <w:szCs w:val="20"/>
          <w:u w:val="single"/>
        </w:rPr>
        <w:t xml:space="preserve">Ongoing </w:t>
      </w:r>
      <w:r w:rsidR="00EA4BA3">
        <w:rPr>
          <w:rFonts w:ascii="Verdana" w:hAnsi="Verdana"/>
          <w:b/>
          <w:color w:val="002060"/>
          <w:sz w:val="20"/>
          <w:szCs w:val="20"/>
          <w:u w:val="single"/>
        </w:rPr>
        <w:t xml:space="preserve">Board Director </w:t>
      </w:r>
      <w:r w:rsidRPr="00942E5C">
        <w:rPr>
          <w:rFonts w:ascii="Verdana" w:hAnsi="Verdana"/>
          <w:b/>
          <w:color w:val="002060"/>
          <w:sz w:val="20"/>
          <w:szCs w:val="20"/>
          <w:u w:val="single"/>
        </w:rPr>
        <w:t>mandates</w:t>
      </w:r>
    </w:p>
    <w:p w14:paraId="6E29D7C7" w14:textId="77777777" w:rsidR="00690678" w:rsidRPr="00942E5C" w:rsidRDefault="00690678" w:rsidP="00F53E4B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14:paraId="398FBB59" w14:textId="0AECBF2C" w:rsidR="00AA738D" w:rsidRPr="00EA4BA3" w:rsidRDefault="00EA4BA3" w:rsidP="00D87EC4">
      <w:pPr>
        <w:pStyle w:val="Sansinterligne"/>
        <w:numPr>
          <w:ilvl w:val="0"/>
          <w:numId w:val="1"/>
        </w:numPr>
        <w:spacing w:line="264" w:lineRule="auto"/>
        <w:ind w:left="372" w:hanging="357"/>
        <w:jc w:val="both"/>
        <w:rPr>
          <w:rFonts w:ascii="Verdana" w:hAnsi="Verdana"/>
          <w:i/>
          <w:color w:val="002060"/>
          <w:sz w:val="20"/>
          <w:szCs w:val="20"/>
          <w:lang w:val="it-IT"/>
        </w:rPr>
      </w:pPr>
      <w:r>
        <w:rPr>
          <w:rFonts w:ascii="Verdana" w:hAnsi="Verdana"/>
          <w:color w:val="002060"/>
          <w:sz w:val="20"/>
          <w:szCs w:val="20"/>
          <w:lang w:val="it-IT"/>
        </w:rPr>
        <w:t>*</w:t>
      </w:r>
      <w:r w:rsidR="00AA738D" w:rsidRPr="00EA4BA3">
        <w:rPr>
          <w:rFonts w:ascii="Verdana" w:hAnsi="Verdana"/>
          <w:color w:val="002060"/>
          <w:sz w:val="20"/>
          <w:szCs w:val="20"/>
          <w:lang w:val="it-IT"/>
        </w:rPr>
        <w:t xml:space="preserve">BIANCHINI Martina, </w:t>
      </w:r>
      <w:bookmarkStart w:id="0" w:name="_Hlk7801614"/>
      <w:r w:rsidR="00AA738D" w:rsidRPr="00EA4BA3">
        <w:rPr>
          <w:rFonts w:ascii="Verdana" w:hAnsi="Verdana"/>
          <w:i/>
          <w:color w:val="002060"/>
          <w:sz w:val="20"/>
          <w:szCs w:val="20"/>
          <w:lang w:val="it-IT"/>
        </w:rPr>
        <w:t>President at International Fragrance Association IFRA</w:t>
      </w:r>
    </w:p>
    <w:bookmarkEnd w:id="0"/>
    <w:p w14:paraId="1D8F13FE" w14:textId="376EAED6" w:rsidR="00690678" w:rsidRPr="00942E5C" w:rsidRDefault="00EA4BA3" w:rsidP="00D87EC4">
      <w:pPr>
        <w:pStyle w:val="Sansinterligne"/>
        <w:numPr>
          <w:ilvl w:val="0"/>
          <w:numId w:val="1"/>
        </w:numPr>
        <w:spacing w:line="264" w:lineRule="auto"/>
        <w:ind w:left="372" w:hanging="357"/>
        <w:jc w:val="both"/>
        <w:rPr>
          <w:rFonts w:ascii="Verdana" w:hAnsi="Verdana"/>
          <w:i/>
          <w:color w:val="002060"/>
          <w:sz w:val="20"/>
          <w:szCs w:val="20"/>
        </w:rPr>
      </w:pPr>
      <w:r w:rsidRPr="00EA4BA3">
        <w:rPr>
          <w:rFonts w:ascii="Verdana" w:hAnsi="Verdana"/>
          <w:color w:val="002060"/>
          <w:sz w:val="20"/>
          <w:szCs w:val="20"/>
          <w:lang w:val="en-US"/>
        </w:rPr>
        <w:t>*</w:t>
      </w:r>
      <w:r w:rsidR="00690678" w:rsidRPr="00942E5C">
        <w:rPr>
          <w:rFonts w:ascii="Verdana" w:hAnsi="Verdana"/>
          <w:color w:val="002060"/>
          <w:sz w:val="20"/>
          <w:szCs w:val="20"/>
        </w:rPr>
        <w:t xml:space="preserve">SNICK Anne; </w:t>
      </w:r>
      <w:bookmarkStart w:id="1" w:name="_Hlk7802012"/>
      <w:r w:rsidR="00690678" w:rsidRPr="00942E5C">
        <w:rPr>
          <w:rFonts w:ascii="Verdana" w:hAnsi="Verdana"/>
          <w:i/>
          <w:color w:val="002060"/>
          <w:sz w:val="20"/>
          <w:szCs w:val="20"/>
        </w:rPr>
        <w:t>Researcher on Complexity based Responsible R&amp;I, Transdisciplinarity, Sustainable finance, and STE(A)M Education for the Anthropocene</w:t>
      </w:r>
    </w:p>
    <w:bookmarkEnd w:id="1"/>
    <w:p w14:paraId="417F7105" w14:textId="77777777" w:rsidR="00AA738D" w:rsidRPr="00942E5C" w:rsidRDefault="00AA738D" w:rsidP="00D87EC4">
      <w:pPr>
        <w:pStyle w:val="Sansinterligne"/>
        <w:numPr>
          <w:ilvl w:val="0"/>
          <w:numId w:val="1"/>
        </w:numPr>
        <w:spacing w:line="264" w:lineRule="auto"/>
        <w:ind w:left="372" w:hanging="357"/>
        <w:jc w:val="both"/>
        <w:rPr>
          <w:rFonts w:ascii="Verdana" w:hAnsi="Verdana"/>
          <w:i/>
          <w:color w:val="002060"/>
          <w:sz w:val="20"/>
          <w:szCs w:val="20"/>
        </w:rPr>
      </w:pPr>
      <w:r w:rsidRPr="00942E5C">
        <w:rPr>
          <w:rFonts w:ascii="Verdana" w:hAnsi="Verdana"/>
          <w:color w:val="002060"/>
          <w:sz w:val="20"/>
          <w:szCs w:val="20"/>
        </w:rPr>
        <w:t xml:space="preserve">CORBALAN Sergi, </w:t>
      </w:r>
      <w:r w:rsidRPr="00942E5C">
        <w:rPr>
          <w:rFonts w:ascii="Verdana" w:hAnsi="Verdana"/>
          <w:i/>
          <w:color w:val="002060"/>
          <w:sz w:val="20"/>
          <w:szCs w:val="20"/>
        </w:rPr>
        <w:t xml:space="preserve">Executive Director Fair Trade Office Brussels </w:t>
      </w:r>
    </w:p>
    <w:p w14:paraId="0CC34D11" w14:textId="77777777" w:rsidR="00690678" w:rsidRPr="00942E5C" w:rsidRDefault="00690678" w:rsidP="00D87EC4">
      <w:pPr>
        <w:pStyle w:val="Sansinterligne"/>
        <w:numPr>
          <w:ilvl w:val="0"/>
          <w:numId w:val="1"/>
        </w:numPr>
        <w:spacing w:line="264" w:lineRule="auto"/>
        <w:ind w:left="372" w:hanging="357"/>
        <w:jc w:val="both"/>
        <w:rPr>
          <w:rFonts w:ascii="Verdana" w:hAnsi="Verdana" w:cstheme="minorHAnsi"/>
          <w:i/>
          <w:color w:val="002060"/>
          <w:sz w:val="20"/>
          <w:szCs w:val="20"/>
        </w:rPr>
      </w:pPr>
      <w:r w:rsidRPr="00942E5C">
        <w:rPr>
          <w:rFonts w:ascii="Verdana" w:hAnsi="Verdana"/>
          <w:color w:val="002060"/>
          <w:sz w:val="20"/>
          <w:szCs w:val="20"/>
        </w:rPr>
        <w:t xml:space="preserve">TANGHE Valerie, </w:t>
      </w:r>
      <w:r w:rsidRPr="00942E5C">
        <w:rPr>
          <w:rFonts w:ascii="Verdana" w:hAnsi="Verdana" w:cstheme="minorHAnsi"/>
          <w:i/>
          <w:color w:val="002060"/>
          <w:sz w:val="20"/>
          <w:szCs w:val="20"/>
        </w:rPr>
        <w:t>Management consultant, Director Digital Workplace Solutions at Cegeka and President at Amazone vzw/asbl</w:t>
      </w:r>
    </w:p>
    <w:p w14:paraId="3B703E1F" w14:textId="77777777" w:rsidR="00690678" w:rsidRPr="00942E5C" w:rsidRDefault="00690678" w:rsidP="00D87EC4">
      <w:pPr>
        <w:pStyle w:val="Sansinterligne"/>
        <w:numPr>
          <w:ilvl w:val="0"/>
          <w:numId w:val="1"/>
        </w:numPr>
        <w:spacing w:line="264" w:lineRule="auto"/>
        <w:ind w:left="372" w:hanging="357"/>
        <w:jc w:val="both"/>
        <w:rPr>
          <w:rFonts w:ascii="Verdana" w:hAnsi="Verdana"/>
          <w:i/>
          <w:color w:val="002060"/>
          <w:sz w:val="20"/>
          <w:szCs w:val="20"/>
        </w:rPr>
      </w:pPr>
      <w:r w:rsidRPr="00942E5C">
        <w:rPr>
          <w:rFonts w:ascii="Verdana" w:hAnsi="Verdana"/>
          <w:color w:val="002060"/>
          <w:sz w:val="20"/>
          <w:szCs w:val="20"/>
        </w:rPr>
        <w:t xml:space="preserve">VERBEECK Jorn, </w:t>
      </w:r>
      <w:r w:rsidRPr="00942E5C">
        <w:rPr>
          <w:rFonts w:ascii="Verdana" w:hAnsi="Verdana"/>
          <w:i/>
          <w:color w:val="002060"/>
          <w:sz w:val="20"/>
          <w:szCs w:val="20"/>
        </w:rPr>
        <w:t xml:space="preserve">former director for environment and climate agency at the City of Ghent, now expert on circular economy at Agoria (technology sector in Belgium) </w:t>
      </w:r>
    </w:p>
    <w:p w14:paraId="364F712D" w14:textId="66C41A81" w:rsidR="000B58FF" w:rsidRPr="00670659" w:rsidRDefault="000B58FF" w:rsidP="00D87EC4">
      <w:pPr>
        <w:pStyle w:val="Sansinterligne"/>
        <w:numPr>
          <w:ilvl w:val="0"/>
          <w:numId w:val="1"/>
        </w:numPr>
        <w:spacing w:line="264" w:lineRule="auto"/>
        <w:ind w:left="372" w:hanging="357"/>
        <w:jc w:val="both"/>
        <w:rPr>
          <w:rFonts w:ascii="Verdana" w:hAnsi="Verdana"/>
          <w:i/>
          <w:color w:val="002060"/>
          <w:sz w:val="20"/>
          <w:szCs w:val="20"/>
        </w:rPr>
      </w:pPr>
      <w:r w:rsidRPr="00670659">
        <w:rPr>
          <w:rFonts w:ascii="Verdana" w:hAnsi="Verdana"/>
          <w:color w:val="002060"/>
          <w:sz w:val="20"/>
          <w:szCs w:val="20"/>
        </w:rPr>
        <w:t xml:space="preserve">VANDEN BILCKE Christian, </w:t>
      </w:r>
      <w:r w:rsidRPr="00670659">
        <w:rPr>
          <w:rFonts w:ascii="Verdana" w:hAnsi="Verdana"/>
          <w:i/>
          <w:color w:val="002060"/>
          <w:sz w:val="20"/>
          <w:szCs w:val="20"/>
        </w:rPr>
        <w:t>retired, former Director of climate change and sustainable development at Belgian Foreign Office; Board Secretary of COR EU</w:t>
      </w:r>
    </w:p>
    <w:p w14:paraId="2B87C13F" w14:textId="650D9E86" w:rsidR="00670659" w:rsidRPr="00670659" w:rsidRDefault="00EA4BA3" w:rsidP="00D87EC4">
      <w:pPr>
        <w:pStyle w:val="Sansinterligne"/>
        <w:numPr>
          <w:ilvl w:val="0"/>
          <w:numId w:val="1"/>
        </w:numPr>
        <w:spacing w:line="264" w:lineRule="auto"/>
        <w:ind w:left="372" w:hanging="357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**</w:t>
      </w:r>
      <w:r w:rsidR="00670659" w:rsidRPr="00670659">
        <w:rPr>
          <w:rFonts w:ascii="Verdana" w:hAnsi="Verdana"/>
          <w:color w:val="002060"/>
          <w:sz w:val="20"/>
          <w:szCs w:val="20"/>
        </w:rPr>
        <w:t xml:space="preserve">VICINI Cristina, </w:t>
      </w:r>
      <w:r w:rsidR="00670659" w:rsidRPr="00670659">
        <w:rPr>
          <w:rFonts w:ascii="Verdana" w:hAnsi="Verdana"/>
          <w:i/>
          <w:color w:val="002060"/>
          <w:sz w:val="20"/>
          <w:szCs w:val="20"/>
        </w:rPr>
        <w:t>innovation entrepreneur and impact investor, owner at Vicini Strategy; Vice President of COR EU.</w:t>
      </w:r>
    </w:p>
    <w:p w14:paraId="51463393" w14:textId="77777777" w:rsidR="000B58FF" w:rsidRPr="00942E5C" w:rsidRDefault="000B58FF" w:rsidP="00D87EC4">
      <w:pPr>
        <w:pStyle w:val="Sansinterligne"/>
        <w:numPr>
          <w:ilvl w:val="0"/>
          <w:numId w:val="1"/>
        </w:numPr>
        <w:spacing w:line="264" w:lineRule="auto"/>
        <w:ind w:left="372" w:hanging="357"/>
        <w:jc w:val="both"/>
        <w:rPr>
          <w:rFonts w:ascii="Verdana" w:hAnsi="Verdana"/>
          <w:i/>
          <w:color w:val="002060"/>
          <w:sz w:val="20"/>
          <w:szCs w:val="20"/>
        </w:rPr>
      </w:pPr>
      <w:r w:rsidRPr="00F53E4B">
        <w:rPr>
          <w:rFonts w:ascii="Verdana" w:hAnsi="Verdana"/>
          <w:color w:val="002060"/>
          <w:sz w:val="20"/>
          <w:szCs w:val="20"/>
        </w:rPr>
        <w:t>MAZIJN Bernard,</w:t>
      </w:r>
      <w:r w:rsidRPr="00942E5C">
        <w:rPr>
          <w:rFonts w:ascii="Verdana" w:hAnsi="Verdana"/>
          <w:color w:val="002060"/>
          <w:sz w:val="20"/>
          <w:szCs w:val="20"/>
        </w:rPr>
        <w:t xml:space="preserve"> </w:t>
      </w:r>
      <w:r w:rsidRPr="00942E5C">
        <w:rPr>
          <w:rFonts w:ascii="Verdana" w:hAnsi="Verdana"/>
          <w:i/>
          <w:color w:val="002060"/>
          <w:sz w:val="20"/>
          <w:szCs w:val="20"/>
        </w:rPr>
        <w:t xml:space="preserve">professor sustainable development at Ghent University (BE) and managing the not-for-profit research Institute for Sustainable Development in Bruges (BE). </w:t>
      </w:r>
    </w:p>
    <w:p w14:paraId="5BEB02F1" w14:textId="03C5EBB7" w:rsidR="00670659" w:rsidRPr="00942E5C" w:rsidRDefault="00EA4BA3" w:rsidP="00D87EC4">
      <w:pPr>
        <w:pStyle w:val="Sansinterligne"/>
        <w:numPr>
          <w:ilvl w:val="0"/>
          <w:numId w:val="1"/>
        </w:numPr>
        <w:spacing w:line="264" w:lineRule="auto"/>
        <w:ind w:left="360" w:hanging="357"/>
        <w:jc w:val="both"/>
        <w:rPr>
          <w:rFonts w:ascii="Verdana" w:hAnsi="Verdana"/>
          <w:i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**</w:t>
      </w:r>
      <w:r w:rsidR="00670659" w:rsidRPr="00F53E4B">
        <w:rPr>
          <w:rFonts w:ascii="Verdana" w:hAnsi="Verdana"/>
          <w:color w:val="002060"/>
          <w:sz w:val="20"/>
          <w:szCs w:val="20"/>
        </w:rPr>
        <w:t>MOREAU Roland,</w:t>
      </w:r>
      <w:r w:rsidR="00670659" w:rsidRPr="00942E5C">
        <w:rPr>
          <w:rFonts w:ascii="Verdana" w:hAnsi="Verdana"/>
          <w:color w:val="002060"/>
          <w:sz w:val="20"/>
          <w:szCs w:val="20"/>
        </w:rPr>
        <w:t xml:space="preserve"> </w:t>
      </w:r>
      <w:r w:rsidR="00670659" w:rsidRPr="00942E5C">
        <w:rPr>
          <w:rFonts w:ascii="Verdana" w:hAnsi="Verdana"/>
          <w:i/>
          <w:color w:val="002060"/>
          <w:sz w:val="20"/>
          <w:szCs w:val="20"/>
        </w:rPr>
        <w:t>retired, former DG in the Belgian Public Service for the Environment and Public Health; active with several BE environmental NGO’s, elected board member by co-optation, confirmed by AGM on 25 June</w:t>
      </w:r>
      <w:r w:rsidR="00D9125F">
        <w:rPr>
          <w:rFonts w:ascii="Verdana" w:hAnsi="Verdana"/>
          <w:i/>
          <w:color w:val="002060"/>
          <w:sz w:val="20"/>
          <w:szCs w:val="20"/>
        </w:rPr>
        <w:t xml:space="preserve"> 2019</w:t>
      </w:r>
      <w:r w:rsidR="00670659" w:rsidRPr="00942E5C">
        <w:rPr>
          <w:rFonts w:ascii="Verdana" w:hAnsi="Verdana"/>
          <w:i/>
          <w:color w:val="002060"/>
          <w:sz w:val="20"/>
          <w:szCs w:val="20"/>
        </w:rPr>
        <w:t>, and elected PRESIDENT by the Board</w:t>
      </w:r>
      <w:r w:rsidR="00D9125F">
        <w:rPr>
          <w:rFonts w:ascii="Verdana" w:hAnsi="Verdana"/>
          <w:i/>
          <w:color w:val="002060"/>
          <w:sz w:val="20"/>
          <w:szCs w:val="20"/>
        </w:rPr>
        <w:t xml:space="preserve"> on the same day</w:t>
      </w:r>
      <w:r w:rsidR="00670659" w:rsidRPr="00942E5C">
        <w:rPr>
          <w:rFonts w:ascii="Verdana" w:hAnsi="Verdana"/>
          <w:i/>
          <w:color w:val="002060"/>
          <w:sz w:val="20"/>
          <w:szCs w:val="20"/>
        </w:rPr>
        <w:t>.</w:t>
      </w:r>
    </w:p>
    <w:p w14:paraId="57AFAE8F" w14:textId="126CA2B5" w:rsidR="00F53E4B" w:rsidRPr="00670659" w:rsidRDefault="00EA4BA3" w:rsidP="00D87EC4">
      <w:pPr>
        <w:pStyle w:val="Paragraphedeliste"/>
        <w:numPr>
          <w:ilvl w:val="0"/>
          <w:numId w:val="1"/>
        </w:numPr>
        <w:spacing w:line="264" w:lineRule="auto"/>
        <w:ind w:left="372" w:hanging="357"/>
        <w:rPr>
          <w:rFonts w:eastAsia="Times New Roman"/>
          <w:color w:val="002060"/>
          <w:lang w:val="en-US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en-GB" w:eastAsia="en-GB"/>
        </w:rPr>
        <w:t>**</w:t>
      </w:r>
      <w:r w:rsidR="000B58FF" w:rsidRPr="00F53E4B">
        <w:rPr>
          <w:rFonts w:ascii="Verdana" w:eastAsia="Times New Roman" w:hAnsi="Verdana" w:cs="Times New Roman"/>
          <w:color w:val="002060"/>
          <w:sz w:val="20"/>
          <w:szCs w:val="20"/>
          <w:lang w:val="en-GB" w:eastAsia="en-GB"/>
        </w:rPr>
        <w:t xml:space="preserve">OH </w:t>
      </w:r>
      <w:r w:rsidR="00670659" w:rsidRPr="00F53E4B">
        <w:rPr>
          <w:rFonts w:ascii="Verdana" w:eastAsia="Times New Roman" w:hAnsi="Verdana" w:cs="Times New Roman"/>
          <w:color w:val="002060"/>
          <w:sz w:val="20"/>
          <w:szCs w:val="20"/>
          <w:lang w:val="en-GB" w:eastAsia="en-GB"/>
        </w:rPr>
        <w:t>YONGHYUP,</w:t>
      </w:r>
      <w:r w:rsidR="00670659" w:rsidRPr="00942E5C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="00670659" w:rsidRPr="00942E5C">
        <w:rPr>
          <w:rFonts w:ascii="Verdana" w:eastAsia="Times New Roman" w:hAnsi="Verdana"/>
          <w:i/>
          <w:color w:val="002060"/>
          <w:sz w:val="20"/>
          <w:szCs w:val="20"/>
          <w:lang w:val="en-US"/>
        </w:rPr>
        <w:t>Social scientist working on valuing sustainability.</w:t>
      </w:r>
    </w:p>
    <w:p w14:paraId="1D1C3129" w14:textId="677B989F" w:rsidR="00670659" w:rsidRPr="00942E5C" w:rsidRDefault="00670659" w:rsidP="00670659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942E5C">
        <w:rPr>
          <w:rFonts w:ascii="Verdana" w:hAnsi="Verdana"/>
          <w:b/>
          <w:color w:val="002060"/>
          <w:sz w:val="20"/>
          <w:szCs w:val="20"/>
          <w:u w:val="single"/>
        </w:rPr>
        <w:t xml:space="preserve">Ongoing mandates 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>with advisory voice</w:t>
      </w:r>
    </w:p>
    <w:p w14:paraId="5D96B1A8" w14:textId="77777777" w:rsidR="00670659" w:rsidRPr="00942E5C" w:rsidRDefault="00670659" w:rsidP="00670659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14:paraId="09C896D1" w14:textId="59038C0E" w:rsidR="00F53E4B" w:rsidRPr="00942E5C" w:rsidRDefault="00F53E4B" w:rsidP="00F53E4B">
      <w:pPr>
        <w:pStyle w:val="Sansinterligne"/>
        <w:numPr>
          <w:ilvl w:val="0"/>
          <w:numId w:val="1"/>
        </w:numPr>
        <w:ind w:left="372"/>
        <w:jc w:val="both"/>
        <w:rPr>
          <w:rFonts w:ascii="Verdana" w:hAnsi="Verdana"/>
          <w:color w:val="002060"/>
          <w:sz w:val="20"/>
          <w:szCs w:val="20"/>
        </w:rPr>
      </w:pPr>
      <w:r w:rsidRPr="00670659">
        <w:rPr>
          <w:rFonts w:ascii="Verdana" w:hAnsi="Verdana"/>
          <w:color w:val="002060"/>
          <w:sz w:val="20"/>
          <w:szCs w:val="20"/>
        </w:rPr>
        <w:t>DUBRULLE</w:t>
      </w:r>
      <w:r w:rsidR="000B58FF" w:rsidRPr="000B58FF">
        <w:rPr>
          <w:rFonts w:ascii="Verdana" w:hAnsi="Verdana"/>
          <w:color w:val="002060"/>
          <w:sz w:val="20"/>
          <w:szCs w:val="20"/>
        </w:rPr>
        <w:t xml:space="preserve"> </w:t>
      </w:r>
      <w:r w:rsidR="000B58FF" w:rsidRPr="00670659">
        <w:rPr>
          <w:rFonts w:ascii="Verdana" w:hAnsi="Verdana"/>
          <w:color w:val="002060"/>
          <w:sz w:val="20"/>
          <w:szCs w:val="20"/>
        </w:rPr>
        <w:t>M</w:t>
      </w:r>
      <w:r w:rsidR="00D9125F">
        <w:rPr>
          <w:rFonts w:ascii="Verdana" w:hAnsi="Verdana"/>
          <w:color w:val="002060"/>
          <w:sz w:val="20"/>
          <w:szCs w:val="20"/>
        </w:rPr>
        <w:t>ark</w:t>
      </w:r>
      <w:r w:rsidRPr="00670659">
        <w:rPr>
          <w:rFonts w:ascii="Verdana" w:hAnsi="Verdana"/>
          <w:color w:val="002060"/>
          <w:sz w:val="20"/>
          <w:szCs w:val="20"/>
        </w:rPr>
        <w:t>,</w:t>
      </w:r>
      <w:r w:rsidRPr="00942E5C">
        <w:rPr>
          <w:rFonts w:ascii="Verdana" w:hAnsi="Verdana"/>
          <w:color w:val="002060"/>
          <w:sz w:val="20"/>
          <w:szCs w:val="20"/>
        </w:rPr>
        <w:t xml:space="preserve"> </w:t>
      </w:r>
      <w:r w:rsidRPr="00942E5C">
        <w:rPr>
          <w:rFonts w:ascii="Verdana" w:hAnsi="Verdana"/>
          <w:i/>
          <w:color w:val="002060"/>
          <w:sz w:val="20"/>
          <w:szCs w:val="20"/>
        </w:rPr>
        <w:t xml:space="preserve">previous president of the Club of Rome EU Chapter and current </w:t>
      </w:r>
      <w:r w:rsidR="00D9125F">
        <w:rPr>
          <w:rFonts w:ascii="Verdana" w:hAnsi="Verdana"/>
          <w:i/>
          <w:color w:val="002060"/>
          <w:sz w:val="20"/>
          <w:szCs w:val="20"/>
        </w:rPr>
        <w:t>‘</w:t>
      </w:r>
      <w:r w:rsidR="00604DC0">
        <w:rPr>
          <w:rFonts w:ascii="Verdana" w:hAnsi="Verdana"/>
          <w:i/>
          <w:color w:val="002060"/>
          <w:sz w:val="20"/>
          <w:szCs w:val="20"/>
        </w:rPr>
        <w:t>P</w:t>
      </w:r>
      <w:r w:rsidRPr="00942E5C">
        <w:rPr>
          <w:rFonts w:ascii="Verdana" w:hAnsi="Verdana"/>
          <w:i/>
          <w:color w:val="002060"/>
          <w:sz w:val="20"/>
          <w:szCs w:val="20"/>
        </w:rPr>
        <w:t>resident Emeritus</w:t>
      </w:r>
      <w:r w:rsidR="00D9125F">
        <w:rPr>
          <w:rFonts w:ascii="Verdana" w:hAnsi="Verdana"/>
          <w:i/>
          <w:color w:val="002060"/>
          <w:sz w:val="20"/>
          <w:szCs w:val="20"/>
        </w:rPr>
        <w:t>’</w:t>
      </w:r>
      <w:r w:rsidRPr="00942E5C">
        <w:rPr>
          <w:rFonts w:ascii="Verdana" w:hAnsi="Verdana"/>
          <w:color w:val="002060"/>
          <w:sz w:val="20"/>
          <w:szCs w:val="20"/>
        </w:rPr>
        <w:t xml:space="preserve"> </w:t>
      </w:r>
    </w:p>
    <w:p w14:paraId="4122B69C" w14:textId="77777777" w:rsidR="00F53E4B" w:rsidRDefault="00F53E4B" w:rsidP="00F53E4B">
      <w:pPr>
        <w:pStyle w:val="Sansinterligne"/>
        <w:ind w:left="12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7C6B30FA" w14:textId="77777777" w:rsidR="00EA4BA3" w:rsidRDefault="00EA4BA3" w:rsidP="00EA4BA3">
      <w:pPr>
        <w:pStyle w:val="Sansinterligne"/>
        <w:ind w:left="12"/>
        <w:jc w:val="both"/>
        <w:rPr>
          <w:rFonts w:ascii="Verdana" w:hAnsi="Verdana"/>
          <w:i/>
          <w:color w:val="002060"/>
          <w:sz w:val="20"/>
          <w:szCs w:val="20"/>
          <w:lang w:val="en-US"/>
        </w:rPr>
      </w:pPr>
    </w:p>
    <w:p w14:paraId="192D6AF7" w14:textId="77777777" w:rsidR="00EA4BA3" w:rsidRDefault="00EA4BA3" w:rsidP="00EA4BA3">
      <w:pPr>
        <w:pStyle w:val="Sansinterligne"/>
        <w:ind w:left="12"/>
        <w:jc w:val="both"/>
        <w:rPr>
          <w:rFonts w:ascii="Verdana" w:hAnsi="Verdana"/>
          <w:i/>
          <w:color w:val="002060"/>
          <w:sz w:val="20"/>
          <w:szCs w:val="20"/>
          <w:lang w:val="en-US"/>
        </w:rPr>
      </w:pPr>
    </w:p>
    <w:p w14:paraId="74AF830E" w14:textId="66A898D6" w:rsidR="00EA4BA3" w:rsidRDefault="00EA4BA3" w:rsidP="00EA4BA3">
      <w:pPr>
        <w:pStyle w:val="Sansinterligne"/>
        <w:jc w:val="both"/>
        <w:rPr>
          <w:rFonts w:ascii="Verdana" w:hAnsi="Verdana"/>
          <w:i/>
          <w:color w:val="002060"/>
          <w:sz w:val="20"/>
          <w:szCs w:val="20"/>
          <w:lang w:val="en-US"/>
        </w:rPr>
      </w:pPr>
      <w:r>
        <w:rPr>
          <w:rFonts w:ascii="Verdana" w:hAnsi="Verdana"/>
          <w:i/>
          <w:color w:val="002060"/>
          <w:sz w:val="20"/>
          <w:szCs w:val="20"/>
          <w:lang w:val="en-US"/>
        </w:rPr>
        <w:t>*NB: l</w:t>
      </w:r>
      <w:r w:rsidRPr="00EA4BA3">
        <w:rPr>
          <w:rFonts w:ascii="Verdana" w:hAnsi="Verdana"/>
          <w:i/>
          <w:color w:val="002060"/>
          <w:sz w:val="20"/>
          <w:szCs w:val="20"/>
          <w:lang w:val="en-US"/>
        </w:rPr>
        <w:t>ast year of final mandate</w:t>
      </w:r>
    </w:p>
    <w:p w14:paraId="6CFC2B72" w14:textId="77777777" w:rsidR="00EA4BA3" w:rsidRDefault="00EA4BA3" w:rsidP="00EA4BA3">
      <w:pPr>
        <w:pStyle w:val="Sansinterligne"/>
        <w:jc w:val="both"/>
        <w:rPr>
          <w:rFonts w:ascii="Verdana" w:hAnsi="Verdana"/>
          <w:i/>
          <w:color w:val="002060"/>
          <w:sz w:val="20"/>
          <w:szCs w:val="20"/>
          <w:lang w:val="en-US"/>
        </w:rPr>
      </w:pPr>
    </w:p>
    <w:p w14:paraId="019C6DD7" w14:textId="0CB98FF8" w:rsidR="00EA4BA3" w:rsidRDefault="00EA4BA3" w:rsidP="00EA4BA3">
      <w:pPr>
        <w:pStyle w:val="Sansinterligne"/>
        <w:jc w:val="both"/>
        <w:rPr>
          <w:rFonts w:ascii="Verdana" w:hAnsi="Verdana"/>
          <w:i/>
          <w:color w:val="002060"/>
          <w:sz w:val="20"/>
          <w:szCs w:val="20"/>
          <w:lang w:val="en-US"/>
        </w:rPr>
      </w:pPr>
      <w:r>
        <w:rPr>
          <w:rFonts w:ascii="Verdana" w:hAnsi="Verdana"/>
          <w:i/>
          <w:color w:val="002060"/>
          <w:sz w:val="20"/>
          <w:szCs w:val="20"/>
          <w:lang w:val="en-US"/>
        </w:rPr>
        <w:t xml:space="preserve">** Members of the Executive Committee </w:t>
      </w:r>
    </w:p>
    <w:p w14:paraId="45D4CA93" w14:textId="211BAF39" w:rsidR="00EA4BA3" w:rsidRDefault="00EA4BA3" w:rsidP="00EA4BA3">
      <w:pPr>
        <w:pStyle w:val="Sansinterligne"/>
        <w:numPr>
          <w:ilvl w:val="0"/>
          <w:numId w:val="1"/>
        </w:numPr>
        <w:tabs>
          <w:tab w:val="left" w:leader="dot" w:pos="3402"/>
        </w:tabs>
        <w:ind w:left="714" w:hanging="357"/>
        <w:jc w:val="both"/>
        <w:rPr>
          <w:rFonts w:ascii="Verdana" w:hAnsi="Verdana"/>
          <w:i/>
          <w:color w:val="002060"/>
          <w:sz w:val="20"/>
          <w:szCs w:val="20"/>
          <w:lang w:val="en-US"/>
        </w:rPr>
      </w:pPr>
      <w:r>
        <w:rPr>
          <w:rFonts w:ascii="Verdana" w:hAnsi="Verdana"/>
          <w:i/>
          <w:color w:val="002060"/>
          <w:sz w:val="20"/>
          <w:szCs w:val="20"/>
          <w:lang w:val="en-US"/>
        </w:rPr>
        <w:t>MOREAU Roland:</w:t>
      </w:r>
      <w:r>
        <w:rPr>
          <w:rFonts w:ascii="Verdana" w:hAnsi="Verdana"/>
          <w:i/>
          <w:color w:val="002060"/>
          <w:sz w:val="20"/>
          <w:szCs w:val="20"/>
          <w:lang w:val="en-US"/>
        </w:rPr>
        <w:tab/>
        <w:t>President</w:t>
      </w:r>
    </w:p>
    <w:p w14:paraId="13C84D00" w14:textId="3E1DEC75" w:rsidR="00EA4BA3" w:rsidRDefault="00EA4BA3" w:rsidP="00EA4BA3">
      <w:pPr>
        <w:pStyle w:val="Sansinterligne"/>
        <w:numPr>
          <w:ilvl w:val="0"/>
          <w:numId w:val="1"/>
        </w:numPr>
        <w:tabs>
          <w:tab w:val="left" w:leader="dot" w:pos="3402"/>
        </w:tabs>
        <w:ind w:left="714" w:hanging="357"/>
        <w:jc w:val="both"/>
        <w:rPr>
          <w:rFonts w:ascii="Verdana" w:hAnsi="Verdana"/>
          <w:i/>
          <w:color w:val="002060"/>
          <w:sz w:val="20"/>
          <w:szCs w:val="20"/>
          <w:lang w:val="en-US"/>
        </w:rPr>
      </w:pPr>
      <w:r>
        <w:rPr>
          <w:rFonts w:ascii="Verdana" w:hAnsi="Verdana"/>
          <w:i/>
          <w:color w:val="002060"/>
          <w:sz w:val="20"/>
          <w:szCs w:val="20"/>
          <w:lang w:val="en-US"/>
        </w:rPr>
        <w:t>VICINI Cristina:</w:t>
      </w:r>
      <w:r>
        <w:rPr>
          <w:rFonts w:ascii="Verdana" w:hAnsi="Verdana"/>
          <w:i/>
          <w:color w:val="002060"/>
          <w:sz w:val="20"/>
          <w:szCs w:val="20"/>
          <w:lang w:val="en-US"/>
        </w:rPr>
        <w:tab/>
        <w:t>Vice-President</w:t>
      </w:r>
    </w:p>
    <w:p w14:paraId="2C6558BE" w14:textId="1D051AAD" w:rsidR="00EA4BA3" w:rsidRDefault="00EA4BA3" w:rsidP="00EA4BA3">
      <w:pPr>
        <w:pStyle w:val="Sansinterligne"/>
        <w:numPr>
          <w:ilvl w:val="0"/>
          <w:numId w:val="1"/>
        </w:numPr>
        <w:tabs>
          <w:tab w:val="left" w:leader="dot" w:pos="3402"/>
        </w:tabs>
        <w:ind w:left="714" w:hanging="357"/>
        <w:jc w:val="both"/>
        <w:rPr>
          <w:rFonts w:ascii="Verdana" w:hAnsi="Verdana"/>
          <w:i/>
          <w:color w:val="002060"/>
          <w:sz w:val="20"/>
          <w:szCs w:val="20"/>
          <w:lang w:val="en-US"/>
        </w:rPr>
      </w:pPr>
      <w:r>
        <w:rPr>
          <w:rFonts w:ascii="Verdana" w:hAnsi="Verdana"/>
          <w:i/>
          <w:color w:val="002060"/>
          <w:sz w:val="20"/>
          <w:szCs w:val="20"/>
          <w:lang w:val="en-US"/>
        </w:rPr>
        <w:t>OH Yonghyup:</w:t>
      </w:r>
      <w:r>
        <w:rPr>
          <w:rFonts w:ascii="Verdana" w:hAnsi="Verdana"/>
          <w:i/>
          <w:color w:val="002060"/>
          <w:sz w:val="20"/>
          <w:szCs w:val="20"/>
          <w:lang w:val="en-US"/>
        </w:rPr>
        <w:tab/>
        <w:t>Treasurer</w:t>
      </w:r>
    </w:p>
    <w:p w14:paraId="636854DD" w14:textId="67DD0DFA" w:rsidR="00EA4BA3" w:rsidRPr="00EA4BA3" w:rsidRDefault="00EA4BA3" w:rsidP="00EA4BA3">
      <w:pPr>
        <w:pStyle w:val="Sansinterligne"/>
        <w:numPr>
          <w:ilvl w:val="0"/>
          <w:numId w:val="1"/>
        </w:numPr>
        <w:tabs>
          <w:tab w:val="left" w:leader="dot" w:pos="3402"/>
        </w:tabs>
        <w:ind w:left="714" w:hanging="357"/>
        <w:jc w:val="both"/>
        <w:rPr>
          <w:rFonts w:ascii="Verdana" w:hAnsi="Verdana"/>
          <w:i/>
          <w:color w:val="002060"/>
          <w:sz w:val="20"/>
          <w:szCs w:val="20"/>
          <w:lang w:val="en-US"/>
        </w:rPr>
      </w:pPr>
      <w:r>
        <w:rPr>
          <w:rFonts w:ascii="Verdana" w:hAnsi="Verdana"/>
          <w:i/>
          <w:color w:val="002060"/>
          <w:sz w:val="20"/>
          <w:szCs w:val="20"/>
          <w:lang w:val="en-US"/>
        </w:rPr>
        <w:t>RICHEZ-BAUM Béatrice:</w:t>
      </w:r>
      <w:r>
        <w:rPr>
          <w:rFonts w:ascii="Verdana" w:hAnsi="Verdana"/>
          <w:i/>
          <w:color w:val="002060"/>
          <w:sz w:val="20"/>
          <w:szCs w:val="20"/>
          <w:lang w:val="en-US"/>
        </w:rPr>
        <w:tab/>
        <w:t>Secretary</w:t>
      </w:r>
    </w:p>
    <w:sectPr w:rsidR="00EA4BA3" w:rsidRPr="00EA4BA3" w:rsidSect="00F53E4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62309"/>
    <w:multiLevelType w:val="hybridMultilevel"/>
    <w:tmpl w:val="6A90A3C4"/>
    <w:lvl w:ilvl="0" w:tplc="FBE425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78"/>
    <w:rsid w:val="000B58FF"/>
    <w:rsid w:val="00223389"/>
    <w:rsid w:val="004E051B"/>
    <w:rsid w:val="00531533"/>
    <w:rsid w:val="00604DC0"/>
    <w:rsid w:val="00670659"/>
    <w:rsid w:val="00690678"/>
    <w:rsid w:val="00806D0C"/>
    <w:rsid w:val="00942E5C"/>
    <w:rsid w:val="0099503E"/>
    <w:rsid w:val="00AA738D"/>
    <w:rsid w:val="00BF28FF"/>
    <w:rsid w:val="00D87EC4"/>
    <w:rsid w:val="00D9125F"/>
    <w:rsid w:val="00EA4BA3"/>
    <w:rsid w:val="00EA71F9"/>
    <w:rsid w:val="00F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0F44"/>
  <w15:chartTrackingRefBased/>
  <w15:docId w15:val="{22507DFE-FDCE-45C5-B652-49DD5855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aragraphedeliste">
    <w:name w:val="List Paragraph"/>
    <w:basedOn w:val="Normal"/>
    <w:uiPriority w:val="34"/>
    <w:qFormat/>
    <w:rsid w:val="00690678"/>
    <w:pPr>
      <w:spacing w:line="256" w:lineRule="auto"/>
      <w:ind w:left="720"/>
      <w:contextualSpacing/>
    </w:pPr>
  </w:style>
  <w:style w:type="character" w:customStyle="1" w:styleId="lt-line-clampline">
    <w:name w:val="lt-line-clamp__line"/>
    <w:basedOn w:val="Policepardfaut"/>
    <w:rsid w:val="00690678"/>
  </w:style>
  <w:style w:type="paragraph" w:styleId="Textedebulles">
    <w:name w:val="Balloon Text"/>
    <w:basedOn w:val="Normal"/>
    <w:link w:val="TextedebullesCar"/>
    <w:uiPriority w:val="99"/>
    <w:semiHidden/>
    <w:unhideWhenUsed/>
    <w:rsid w:val="00D8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</dc:creator>
  <cp:keywords/>
  <dc:description/>
  <cp:lastModifiedBy>Roland Moreau</cp:lastModifiedBy>
  <cp:revision>4</cp:revision>
  <dcterms:created xsi:type="dcterms:W3CDTF">2020-06-14T12:57:00Z</dcterms:created>
  <dcterms:modified xsi:type="dcterms:W3CDTF">2020-06-15T08:05:00Z</dcterms:modified>
</cp:coreProperties>
</file>